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242A" w14:textId="68878776" w:rsidR="002178FB" w:rsidRPr="00D37B3B" w:rsidRDefault="002178FB" w:rsidP="002178FB">
      <w:pPr>
        <w:tabs>
          <w:tab w:val="left" w:pos="63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18102B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5150" w:rsidRPr="00D37B3B">
        <w:rPr>
          <w:rFonts w:ascii="Times New Roman" w:hAnsi="Times New Roman" w:cs="Times New Roman"/>
          <w:b/>
          <w:sz w:val="24"/>
          <w:szCs w:val="24"/>
        </w:rPr>
        <w:t xml:space="preserve">PROGRAMMAZIONE </w:t>
      </w:r>
      <w:r w:rsidR="00A85150">
        <w:rPr>
          <w:rFonts w:ascii="Times New Roman" w:hAnsi="Times New Roman" w:cs="Times New Roman"/>
          <w:b/>
          <w:sz w:val="24"/>
          <w:szCs w:val="24"/>
        </w:rPr>
        <w:t>MODULI ORIENTAMENTO FORMATIVO</w:t>
      </w:r>
    </w:p>
    <w:p w14:paraId="7876691F" w14:textId="77777777" w:rsidR="002178FB" w:rsidRDefault="002178FB" w:rsidP="002178FB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Classe:</w:t>
      </w:r>
    </w:p>
    <w:p w14:paraId="71ABD2DA" w14:textId="77777777" w:rsidR="002178FB" w:rsidRDefault="002178FB" w:rsidP="002178FB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Sezione:</w:t>
      </w:r>
    </w:p>
    <w:p w14:paraId="67C4FA7E" w14:textId="77777777" w:rsidR="002178FB" w:rsidRDefault="002178FB" w:rsidP="002178FB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3397"/>
        <w:gridCol w:w="2835"/>
        <w:gridCol w:w="1986"/>
        <w:gridCol w:w="6094"/>
      </w:tblGrid>
      <w:tr w:rsidR="0018102B" w:rsidRPr="0011547A" w14:paraId="191177B4" w14:textId="52212577" w:rsidTr="0018102B">
        <w:trPr>
          <w:trHeight w:val="1276"/>
        </w:trPr>
        <w:tc>
          <w:tcPr>
            <w:tcW w:w="3397" w:type="dxa"/>
          </w:tcPr>
          <w:p w14:paraId="0ACA9303" w14:textId="6FFE8FD6" w:rsidR="0018102B" w:rsidRDefault="0018102B" w:rsidP="00B41A3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Attività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di Orientamento</w:t>
            </w:r>
          </w:p>
          <w:p w14:paraId="18768866" w14:textId="77777777" w:rsidR="0018102B" w:rsidRPr="0011547A" w:rsidRDefault="0018102B" w:rsidP="00B41A3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formativo</w:t>
            </w:r>
          </w:p>
        </w:tc>
        <w:tc>
          <w:tcPr>
            <w:tcW w:w="2835" w:type="dxa"/>
          </w:tcPr>
          <w:p w14:paraId="0608A972" w14:textId="77777777" w:rsidR="0018102B" w:rsidRPr="0011547A" w:rsidRDefault="0018102B" w:rsidP="00B41A3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Periodo di svolgimento</w:t>
            </w:r>
          </w:p>
        </w:tc>
        <w:tc>
          <w:tcPr>
            <w:tcW w:w="1986" w:type="dxa"/>
          </w:tcPr>
          <w:p w14:paraId="15592C9E" w14:textId="77777777" w:rsidR="0018102B" w:rsidRPr="0011547A" w:rsidRDefault="0018102B" w:rsidP="00B41A3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Numero di ore</w:t>
            </w:r>
          </w:p>
        </w:tc>
        <w:tc>
          <w:tcPr>
            <w:tcW w:w="6094" w:type="dxa"/>
          </w:tcPr>
          <w:p w14:paraId="758F1263" w14:textId="77777777" w:rsidR="0018102B" w:rsidRDefault="0018102B" w:rsidP="0018102B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Obiettivi e competenze</w:t>
            </w:r>
          </w:p>
          <w:p w14:paraId="5CA732CD" w14:textId="0CC15981" w:rsidR="0018102B" w:rsidRPr="0018102B" w:rsidRDefault="0018102B" w:rsidP="0018102B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orientative coinvolte</w:t>
            </w:r>
          </w:p>
        </w:tc>
      </w:tr>
      <w:tr w:rsidR="0018102B" w:rsidRPr="00B671BD" w14:paraId="7F64034B" w14:textId="1554C3E2" w:rsidTr="0018102B">
        <w:trPr>
          <w:trHeight w:val="850"/>
        </w:trPr>
        <w:tc>
          <w:tcPr>
            <w:tcW w:w="3397" w:type="dxa"/>
          </w:tcPr>
          <w:p w14:paraId="4E29E0BF" w14:textId="77777777" w:rsidR="0018102B" w:rsidRPr="0011547A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36B97AE9" w14:textId="77777777" w:rsidR="0018102B" w:rsidRPr="0018102B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86" w:type="dxa"/>
          </w:tcPr>
          <w:p w14:paraId="04AD1750" w14:textId="77777777" w:rsidR="0018102B" w:rsidRPr="0018102B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6094" w:type="dxa"/>
            <w:vMerge w:val="restart"/>
          </w:tcPr>
          <w:p w14:paraId="57DE4B51" w14:textId="77777777" w:rsidR="0018102B" w:rsidRPr="00EA3FCF" w:rsidRDefault="0018102B" w:rsidP="0018102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Favorire il consolidamento delle abilità relazionali, decisionali, di ricerca e rielaborazione delle informazioni </w:t>
            </w:r>
          </w:p>
          <w:p w14:paraId="05FC5140" w14:textId="77777777" w:rsidR="0018102B" w:rsidRPr="00EA3FCF" w:rsidRDefault="0018102B" w:rsidP="0018102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Indurre riflessioni </w:t>
            </w:r>
            <w:proofErr w:type="spellStart"/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>piu</w:t>
            </w:r>
            <w:proofErr w:type="spellEnd"/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̀ mature sulla conoscenza di sé, stimolando la riflessione sugli elementi significativi della propria </w:t>
            </w:r>
            <w:proofErr w:type="spellStart"/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>personalita</w:t>
            </w:r>
            <w:proofErr w:type="spellEnd"/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̀ (interessi, attitudini, punti di forza e criticità) </w:t>
            </w:r>
          </w:p>
          <w:p w14:paraId="3BC5AA2A" w14:textId="77777777" w:rsidR="0018102B" w:rsidRPr="0027469E" w:rsidRDefault="0018102B" w:rsidP="0018102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Saper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it-IT"/>
              </w:rPr>
              <w:t>autovalutare</w:t>
            </w:r>
            <w:proofErr w:type="spellEnd"/>
            <w:r w:rsidRPr="0027469E">
              <w:rPr>
                <w:rFonts w:ascii="Times New Roman" w:eastAsia="Times New Roman" w:hAnsi="Times New Roman" w:cs="Times New Roman"/>
                <w:lang w:eastAsia="it-IT"/>
              </w:rPr>
              <w:t xml:space="preserve"> proprio </w:t>
            </w:r>
            <w:proofErr w:type="spellStart"/>
            <w:r w:rsidRPr="0027469E">
              <w:rPr>
                <w:rFonts w:ascii="Times New Roman" w:eastAsia="Times New Roman" w:hAnsi="Times New Roman" w:cs="Times New Roman"/>
                <w:lang w:eastAsia="it-IT"/>
              </w:rPr>
              <w:t>operato</w:t>
            </w:r>
            <w:proofErr w:type="spellEnd"/>
            <w:r w:rsidRPr="0027469E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  <w:p w14:paraId="291DE3A7" w14:textId="77777777" w:rsidR="0018102B" w:rsidRDefault="0018102B" w:rsidP="0018102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>Promuovere la conoscenza dell’altro per una interazione consapevole, solidale e corretta</w:t>
            </w:r>
          </w:p>
          <w:p w14:paraId="7AB341B3" w14:textId="77777777" w:rsidR="0018102B" w:rsidRPr="00A507BC" w:rsidRDefault="0018102B" w:rsidP="0018102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18102B">
              <w:rPr>
                <w:lang w:val="it-IT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Sviluppare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potenziare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le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competenze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di base 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trasversali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negli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alunni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(Problem Solving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Decision Making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Creative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Critical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Self-Awareness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Empathy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Interpersonal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Relationship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Good Communication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Stress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 e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Emotion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6FEB6DAB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B" w:rsidRPr="00B671BD" w14:paraId="0B4F3C0F" w14:textId="35DB3EA5" w:rsidTr="0018102B">
        <w:trPr>
          <w:trHeight w:val="805"/>
        </w:trPr>
        <w:tc>
          <w:tcPr>
            <w:tcW w:w="3397" w:type="dxa"/>
          </w:tcPr>
          <w:p w14:paraId="3ADF4D08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18CEFF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2EC9B5C6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14:paraId="36FF0DCB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B" w:rsidRPr="00B671BD" w14:paraId="180C998C" w14:textId="71C0F404" w:rsidTr="0018102B">
        <w:trPr>
          <w:trHeight w:val="805"/>
        </w:trPr>
        <w:tc>
          <w:tcPr>
            <w:tcW w:w="3397" w:type="dxa"/>
          </w:tcPr>
          <w:p w14:paraId="79BFB7BB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C1B89A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0D3CA81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14:paraId="125E4467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B" w:rsidRPr="00B671BD" w14:paraId="48BCF29B" w14:textId="4572DC24" w:rsidTr="0018102B">
        <w:trPr>
          <w:trHeight w:val="805"/>
        </w:trPr>
        <w:tc>
          <w:tcPr>
            <w:tcW w:w="3397" w:type="dxa"/>
          </w:tcPr>
          <w:p w14:paraId="366B4BCE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01A70A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2F722332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14:paraId="627417CF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B" w:rsidRPr="00B671BD" w14:paraId="4FB36756" w14:textId="1AC24C06" w:rsidTr="0018102B">
        <w:trPr>
          <w:trHeight w:val="805"/>
        </w:trPr>
        <w:tc>
          <w:tcPr>
            <w:tcW w:w="3397" w:type="dxa"/>
          </w:tcPr>
          <w:p w14:paraId="13B3FC0D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F91C5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C381CBE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14:paraId="2AEB4445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B" w:rsidRPr="00B671BD" w14:paraId="017AA2FC" w14:textId="1EA6C67D" w:rsidTr="0018102B">
        <w:trPr>
          <w:trHeight w:val="805"/>
        </w:trPr>
        <w:tc>
          <w:tcPr>
            <w:tcW w:w="3397" w:type="dxa"/>
          </w:tcPr>
          <w:p w14:paraId="30901E91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57FE41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AC1A242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14:paraId="7F195E75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2B" w:rsidRPr="00B671BD" w14:paraId="08A1BEAD" w14:textId="0B499F6D" w:rsidTr="0018102B">
        <w:trPr>
          <w:trHeight w:val="805"/>
        </w:trPr>
        <w:tc>
          <w:tcPr>
            <w:tcW w:w="3397" w:type="dxa"/>
          </w:tcPr>
          <w:p w14:paraId="58CB59B7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AA9F5E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9B0A473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14:paraId="2275C1E3" w14:textId="77777777" w:rsidR="0018102B" w:rsidRPr="00B671BD" w:rsidRDefault="0018102B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1C9FBB" w14:textId="77777777" w:rsidR="002178FB" w:rsidRPr="00B671BD" w:rsidRDefault="002178FB" w:rsidP="002178FB">
      <w:pPr>
        <w:tabs>
          <w:tab w:val="left" w:pos="633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869C1D2" w14:textId="77777777" w:rsidR="0018102B" w:rsidRDefault="00B671BD" w:rsidP="00B671B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71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6867BE7E" w14:textId="761AC1D5" w:rsidR="0018102B" w:rsidRPr="00C35BBF" w:rsidRDefault="0018102B" w:rsidP="0018102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Pr="0018102B">
        <w:rPr>
          <w:rFonts w:ascii="Times New Roman" w:hAnsi="Times New Roman" w:cs="Times New Roman"/>
          <w:b/>
          <w:bCs/>
          <w:sz w:val="24"/>
          <w:szCs w:val="24"/>
        </w:rPr>
        <w:t xml:space="preserve">ESEMPIO </w:t>
      </w:r>
      <w:r w:rsidR="00C35BBF" w:rsidRPr="00C35BBF">
        <w:rPr>
          <w:rFonts w:ascii="Times New Roman" w:hAnsi="Times New Roman" w:cs="Times New Roman"/>
          <w:b/>
          <w:bCs/>
          <w:sz w:val="24"/>
          <w:szCs w:val="24"/>
        </w:rPr>
        <w:t>DI PROGRAMMAZIONE</w:t>
      </w:r>
      <w:r w:rsidRPr="00C35BBF">
        <w:rPr>
          <w:rFonts w:ascii="Times New Roman" w:hAnsi="Times New Roman" w:cs="Times New Roman"/>
          <w:b/>
          <w:bCs/>
          <w:sz w:val="24"/>
          <w:szCs w:val="24"/>
        </w:rPr>
        <w:t xml:space="preserve"> MODULI ORIENTAMENTO FORMATIVO </w:t>
      </w:r>
    </w:p>
    <w:p w14:paraId="6F03C475" w14:textId="77777777" w:rsidR="0018102B" w:rsidRPr="00C35BBF" w:rsidRDefault="0018102B" w:rsidP="0018102B">
      <w:pPr>
        <w:rPr>
          <w:rFonts w:ascii="Times New Roman" w:hAnsi="Times New Roman" w:cs="Times New Roman"/>
          <w:sz w:val="24"/>
          <w:szCs w:val="24"/>
        </w:rPr>
      </w:pPr>
      <w:r w:rsidRPr="00C35BBF">
        <w:rPr>
          <w:rFonts w:ascii="Times New Roman" w:hAnsi="Times New Roman" w:cs="Times New Roman"/>
          <w:sz w:val="24"/>
          <w:szCs w:val="24"/>
        </w:rPr>
        <w:t>Classe:</w:t>
      </w:r>
    </w:p>
    <w:p w14:paraId="5D265781" w14:textId="5E3D9372" w:rsidR="0018102B" w:rsidRPr="0018102B" w:rsidRDefault="0018102B" w:rsidP="00B671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Sezione: </w:t>
      </w:r>
      <w:r w:rsidR="00B671BD" w:rsidRPr="00B671B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</w:p>
    <w:tbl>
      <w:tblPr>
        <w:tblStyle w:val="Grigliatabella"/>
        <w:tblpPr w:leftFromText="141" w:rightFromText="141" w:vertAnchor="page" w:horzAnchor="page" w:tblpX="843" w:tblpY="3159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2126"/>
        <w:gridCol w:w="5103"/>
      </w:tblGrid>
      <w:tr w:rsidR="0018102B" w:rsidRPr="0011547A" w14:paraId="65774F75" w14:textId="77777777" w:rsidTr="0018102B">
        <w:trPr>
          <w:trHeight w:val="704"/>
        </w:trPr>
        <w:tc>
          <w:tcPr>
            <w:tcW w:w="3397" w:type="dxa"/>
          </w:tcPr>
          <w:p w14:paraId="493DF441" w14:textId="77777777" w:rsidR="0018102B" w:rsidRDefault="0018102B" w:rsidP="0018102B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Attività di Orientamento</w:t>
            </w:r>
          </w:p>
          <w:p w14:paraId="68D04531" w14:textId="77777777" w:rsidR="0018102B" w:rsidRPr="0011547A" w:rsidRDefault="0018102B" w:rsidP="0018102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formativo</w:t>
            </w:r>
          </w:p>
        </w:tc>
        <w:tc>
          <w:tcPr>
            <w:tcW w:w="2127" w:type="dxa"/>
          </w:tcPr>
          <w:p w14:paraId="18FB6901" w14:textId="77777777" w:rsidR="0018102B" w:rsidRPr="00E34C93" w:rsidRDefault="0018102B" w:rsidP="00181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E34C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Periodo di svolgimento</w:t>
            </w:r>
          </w:p>
        </w:tc>
        <w:tc>
          <w:tcPr>
            <w:tcW w:w="2126" w:type="dxa"/>
          </w:tcPr>
          <w:p w14:paraId="7FF81D08" w14:textId="77777777" w:rsidR="0018102B" w:rsidRPr="00E34C93" w:rsidRDefault="0018102B" w:rsidP="00181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E34C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Numero di ore</w:t>
            </w:r>
          </w:p>
        </w:tc>
        <w:tc>
          <w:tcPr>
            <w:tcW w:w="5103" w:type="dxa"/>
          </w:tcPr>
          <w:p w14:paraId="6C7EBBA8" w14:textId="77777777" w:rsidR="0018102B" w:rsidRPr="0011547A" w:rsidRDefault="0018102B" w:rsidP="00181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Obiettivi e competenze</w:t>
            </w:r>
          </w:p>
          <w:p w14:paraId="54F210B2" w14:textId="77777777" w:rsidR="0018102B" w:rsidRPr="00811929" w:rsidRDefault="0018102B" w:rsidP="00181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                       o</w:t>
            </w: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rientative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coinvolte</w:t>
            </w:r>
          </w:p>
        </w:tc>
      </w:tr>
      <w:tr w:rsidR="0018102B" w:rsidRPr="00B671BD" w14:paraId="037A8DA2" w14:textId="77777777" w:rsidTr="0018102B">
        <w:trPr>
          <w:trHeight w:val="6229"/>
        </w:trPr>
        <w:tc>
          <w:tcPr>
            <w:tcW w:w="3397" w:type="dxa"/>
          </w:tcPr>
          <w:p w14:paraId="2D3030B1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ESEMPI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O</w:t>
            </w:r>
          </w:p>
          <w:p w14:paraId="2CC8D370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F644110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Iniziative per la </w:t>
            </w:r>
            <w:proofErr w:type="gramStart"/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giornata della memoria</w:t>
            </w:r>
            <w:proofErr w:type="gramEnd"/>
          </w:p>
          <w:p w14:paraId="3420C054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77F3539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629BC54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Progetto: ___________</w:t>
            </w:r>
          </w:p>
          <w:p w14:paraId="5A2A9637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ED1A28F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UDA di Ed. Civica:</w:t>
            </w:r>
          </w:p>
          <w:p w14:paraId="3B5614FA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______________________</w:t>
            </w:r>
          </w:p>
          <w:p w14:paraId="706F8A2B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2147B2D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Visita di istruzione a --------------</w:t>
            </w:r>
          </w:p>
          <w:p w14:paraId="66C62205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BD13343" w14:textId="41793428" w:rsidR="0018102B" w:rsidRPr="0034088F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Camposcuola a --------------------</w:t>
            </w:r>
          </w:p>
        </w:tc>
        <w:tc>
          <w:tcPr>
            <w:tcW w:w="2127" w:type="dxa"/>
          </w:tcPr>
          <w:p w14:paraId="33A8724C" w14:textId="77777777" w:rsidR="0018102B" w:rsidRPr="00B671BD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035A918" w14:textId="77777777" w:rsidR="0018102B" w:rsidRPr="00B671BD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5A4F59C" w14:textId="77777777" w:rsidR="0018102B" w:rsidRPr="00B671BD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Gennaio 2024</w:t>
            </w:r>
          </w:p>
          <w:p w14:paraId="246F06C3" w14:textId="77777777" w:rsidR="0018102B" w:rsidRPr="00B671BD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2633D4E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</w:t>
            </w:r>
          </w:p>
          <w:p w14:paraId="4433CAB4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</w:t>
            </w:r>
          </w:p>
          <w:p w14:paraId="11F42E6A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I Quadrimestre</w:t>
            </w:r>
          </w:p>
          <w:p w14:paraId="5FA555DF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4DC4325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I e II Quadrimestre</w:t>
            </w:r>
          </w:p>
          <w:p w14:paraId="7108DB4C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BD1F249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048C824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Primavera 2024</w:t>
            </w:r>
          </w:p>
          <w:p w14:paraId="4332DD07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 </w:t>
            </w:r>
          </w:p>
          <w:p w14:paraId="1156281E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Primavera 2024      </w:t>
            </w:r>
          </w:p>
          <w:p w14:paraId="314DC0D2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EEAFB6E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7BC54D8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F0FD0EA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CCE70CE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6CA79D5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0B0C8E7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</w:t>
            </w:r>
          </w:p>
          <w:p w14:paraId="29182EBF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</w:t>
            </w:r>
          </w:p>
          <w:p w14:paraId="1FC60D49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BF87055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54FA12F1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8B58BE2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7C418E6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8FBE116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1F6BEF1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207F500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64EC57B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6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46FB00A3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65437EC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33 ore</w:t>
            </w:r>
          </w:p>
          <w:p w14:paraId="07F20FE3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C581EF3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BA845EB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8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518F02BD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668F99A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24 ore</w:t>
            </w:r>
          </w:p>
          <w:p w14:paraId="343C8D32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2018192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ED47FAD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932EE2F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1E84ED9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825C980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CB01834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A9D6186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2B33B55" w14:textId="77777777" w:rsidR="0018102B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0F7E3B4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0E7303B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03217FD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CCEE79B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897DC9B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04F7107C" w14:textId="77777777" w:rsidR="0018102B" w:rsidRPr="00EA3FCF" w:rsidRDefault="0018102B" w:rsidP="0018102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lastRenderedPageBreak/>
              <w:t xml:space="preserve">Favorire il consolidamento delle abilità relazionali, decisionali, di ricerca e rielaborazione delle informazioni </w:t>
            </w:r>
          </w:p>
          <w:p w14:paraId="15402749" w14:textId="77777777" w:rsidR="0018102B" w:rsidRPr="00EA3FCF" w:rsidRDefault="0018102B" w:rsidP="0018102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Indurre riflessioni </w:t>
            </w:r>
            <w:proofErr w:type="spellStart"/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>piu</w:t>
            </w:r>
            <w:proofErr w:type="spellEnd"/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̀ mature sulla conoscenza di sé, stimolando la riflessione sugli elementi significativi della propria </w:t>
            </w:r>
            <w:proofErr w:type="spellStart"/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>personalita</w:t>
            </w:r>
            <w:proofErr w:type="spellEnd"/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̀ (interessi, attitudini, punti di forza e criticità) </w:t>
            </w:r>
          </w:p>
          <w:p w14:paraId="592FE4E0" w14:textId="77777777" w:rsidR="0018102B" w:rsidRPr="0027469E" w:rsidRDefault="0018102B" w:rsidP="0018102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Saper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it-IT"/>
              </w:rPr>
              <w:t>autovalutare</w:t>
            </w:r>
            <w:proofErr w:type="spellEnd"/>
            <w:r w:rsidRPr="0027469E">
              <w:rPr>
                <w:rFonts w:ascii="Times New Roman" w:eastAsia="Times New Roman" w:hAnsi="Times New Roman" w:cs="Times New Roman"/>
                <w:lang w:eastAsia="it-IT"/>
              </w:rPr>
              <w:t xml:space="preserve"> proprio </w:t>
            </w:r>
            <w:proofErr w:type="spellStart"/>
            <w:r w:rsidRPr="0027469E">
              <w:rPr>
                <w:rFonts w:ascii="Times New Roman" w:eastAsia="Times New Roman" w:hAnsi="Times New Roman" w:cs="Times New Roman"/>
                <w:lang w:eastAsia="it-IT"/>
              </w:rPr>
              <w:t>operato</w:t>
            </w:r>
            <w:proofErr w:type="spellEnd"/>
            <w:r w:rsidRPr="0027469E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  <w:p w14:paraId="1D6C388C" w14:textId="77777777" w:rsidR="0018102B" w:rsidRDefault="0018102B" w:rsidP="0018102B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EA3FCF">
              <w:rPr>
                <w:rFonts w:ascii="Times New Roman" w:eastAsia="Times New Roman" w:hAnsi="Times New Roman" w:cs="Times New Roman"/>
                <w:lang w:val="it-IT" w:eastAsia="it-IT"/>
              </w:rPr>
              <w:t>Promuovere la conoscenza dell’altro per una interazione consapevole, solidale e corretta</w:t>
            </w:r>
          </w:p>
          <w:p w14:paraId="5BC21E29" w14:textId="77777777" w:rsidR="0018102B" w:rsidRPr="00A507BC" w:rsidRDefault="0018102B" w:rsidP="0018102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B671BD">
              <w:rPr>
                <w:lang w:val="it-IT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Sviluppare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potenziare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le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competenze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di base 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trasversali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negli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alunni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(Problem Solving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Decision Making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Creative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Critical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Self-Awareness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Empathy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Interpersonal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Relationship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Good Communication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Stress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 e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Emotion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410BF9CA" w14:textId="77777777" w:rsidR="0018102B" w:rsidRPr="0011547A" w:rsidRDefault="0018102B" w:rsidP="001810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2ED7402E" w14:textId="4AFF5BFF" w:rsidR="00B671BD" w:rsidRDefault="00B671BD" w:rsidP="0018102B">
      <w:pPr>
        <w:rPr>
          <w:rFonts w:ascii="Times New Roman" w:hAnsi="Times New Roman" w:cs="Times New Roman"/>
          <w:sz w:val="24"/>
          <w:szCs w:val="24"/>
        </w:rPr>
      </w:pPr>
    </w:p>
    <w:sectPr w:rsidR="00B671BD" w:rsidSect="002178FB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D973F" w14:textId="77777777" w:rsidR="00B55F7B" w:rsidRDefault="00B55F7B" w:rsidP="0018102B">
      <w:pPr>
        <w:spacing w:after="0" w:line="240" w:lineRule="auto"/>
      </w:pPr>
      <w:r>
        <w:separator/>
      </w:r>
    </w:p>
  </w:endnote>
  <w:endnote w:type="continuationSeparator" w:id="0">
    <w:p w14:paraId="6F2F551B" w14:textId="77777777" w:rsidR="00B55F7B" w:rsidRDefault="00B55F7B" w:rsidP="0018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DA47A" w14:textId="77777777" w:rsidR="00B55F7B" w:rsidRDefault="00B55F7B" w:rsidP="0018102B">
      <w:pPr>
        <w:spacing w:after="0" w:line="240" w:lineRule="auto"/>
      </w:pPr>
      <w:r>
        <w:separator/>
      </w:r>
    </w:p>
  </w:footnote>
  <w:footnote w:type="continuationSeparator" w:id="0">
    <w:p w14:paraId="5D09FBAE" w14:textId="77777777" w:rsidR="00B55F7B" w:rsidRDefault="00B55F7B" w:rsidP="00181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772D8"/>
    <w:multiLevelType w:val="multilevel"/>
    <w:tmpl w:val="8EE458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7795F"/>
    <w:multiLevelType w:val="multilevel"/>
    <w:tmpl w:val="977881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B13B1"/>
    <w:multiLevelType w:val="multilevel"/>
    <w:tmpl w:val="667C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831F5"/>
    <w:multiLevelType w:val="multilevel"/>
    <w:tmpl w:val="EED87E7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609919">
    <w:abstractNumId w:val="1"/>
  </w:num>
  <w:num w:numId="2" w16cid:durableId="1758596765">
    <w:abstractNumId w:val="2"/>
  </w:num>
  <w:num w:numId="3" w16cid:durableId="270598969">
    <w:abstractNumId w:val="0"/>
  </w:num>
  <w:num w:numId="4" w16cid:durableId="789713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FB"/>
    <w:rsid w:val="0018102B"/>
    <w:rsid w:val="002178FB"/>
    <w:rsid w:val="004102CC"/>
    <w:rsid w:val="00A85150"/>
    <w:rsid w:val="00B55F7B"/>
    <w:rsid w:val="00B671BD"/>
    <w:rsid w:val="00C35BBF"/>
    <w:rsid w:val="00EA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40F876"/>
  <w15:chartTrackingRefBased/>
  <w15:docId w15:val="{E01ED096-D7D4-2C4D-8A66-A63F42CC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8FB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78FB"/>
    <w:rPr>
      <w:kern w:val="0"/>
      <w:sz w:val="22"/>
      <w:szCs w:val="22"/>
      <w:lang w:val="en-US" w:bidi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6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810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02B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810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02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 Frangione</dc:creator>
  <cp:keywords/>
  <dc:description/>
  <cp:lastModifiedBy>Gabriele  Frangione</cp:lastModifiedBy>
  <cp:revision>5</cp:revision>
  <dcterms:created xsi:type="dcterms:W3CDTF">2023-11-01T17:28:00Z</dcterms:created>
  <dcterms:modified xsi:type="dcterms:W3CDTF">2023-11-01T22:32:00Z</dcterms:modified>
</cp:coreProperties>
</file>